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6A" w:rsidRPr="00F82B6A" w:rsidRDefault="00F82B6A" w:rsidP="00D20F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F82B6A" w:rsidRPr="00E92203" w:rsidRDefault="00E92203" w:rsidP="00E922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</w:t>
      </w:r>
      <w:r w:rsidRPr="00E92203">
        <w:rPr>
          <w:rFonts w:ascii="Times New Roman" w:hAnsi="Times New Roman" w:cs="Times New Roman"/>
          <w:b/>
          <w:bCs/>
          <w:iCs/>
          <w:sz w:val="24"/>
          <w:szCs w:val="24"/>
        </w:rPr>
        <w:t>Психологическое здоровье ребенка.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A1F955B" wp14:editId="38B1A64A">
            <wp:extent cx="3057525" cy="2038350"/>
            <wp:effectExtent l="0" t="0" r="9525" b="0"/>
            <wp:docPr id="1" name="Рисунок 1" descr="https://cpprk-adm.ru/images/pamyatka%20suicid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pprk-adm.ru/images/pamyatka%20suicid%2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Проявите любовь и заботу, разберитесь, что стоит за внешней грубостью ребенка.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Найдите баланс между свободой и несвободой ребенка.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Родителю важно распознавать ситуации, в которых ребенку уже можно предоставить самостоятельность, а в которых он еще нуждается в помощи и руководстве.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Вовремя обратитесь к специалисту</w:t>
      </w:r>
      <w:r w:rsidRPr="00F82B6A">
        <w:rPr>
          <w:rFonts w:ascii="Times New Roman" w:hAnsi="Times New Roman" w:cs="Times New Roman"/>
          <w:sz w:val="24"/>
          <w:szCs w:val="24"/>
        </w:rPr>
        <w:t>, если поймете, что вам по каким-то причинам не удалось сохранить контакт с ребенком. В индивидуальной или семейной работе с психологом, психотерапевтом  вы освоите необходимые навыки, которые помогут вам вернуть тепло, доверие и мир в отношениях с ребенком</w:t>
      </w:r>
      <w:r w:rsidRPr="00F82B6A">
        <w:rPr>
          <w:rFonts w:ascii="Times New Roman" w:hAnsi="Times New Roman" w:cs="Times New Roman"/>
          <w:b/>
          <w:bCs/>
          <w:sz w:val="24"/>
          <w:szCs w:val="24"/>
        </w:rPr>
        <w:t>.     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Что делать родителям, если они обнаружили опасность?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Если вы увидели,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Обратитесь к специалисту самостоятельно или с ребенком.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Сохраняйте контакт со своим ребенком. </w:t>
      </w:r>
      <w:r w:rsidRPr="00F82B6A">
        <w:rPr>
          <w:rFonts w:ascii="Times New Roman" w:hAnsi="Times New Roman" w:cs="Times New Roman"/>
          <w:sz w:val="24"/>
          <w:szCs w:val="24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Для этого: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- расспрашивайте и говорите с ребенком</w:t>
      </w:r>
      <w:r w:rsidRPr="00F82B6A">
        <w:rPr>
          <w:rFonts w:ascii="Times New Roman" w:hAnsi="Times New Roman" w:cs="Times New Roman"/>
          <w:sz w:val="24"/>
          <w:szCs w:val="24"/>
        </w:rPr>
        <w:t> о его жизни, уважительно относитесь к тому, что кажется ему важным и значимым.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F82B6A">
        <w:rPr>
          <w:rFonts w:ascii="Times New Roman" w:hAnsi="Times New Roman" w:cs="Times New Roman"/>
          <w:sz w:val="24"/>
          <w:szCs w:val="24"/>
        </w:rPr>
        <w:t>придя домой после работы, </w:t>
      </w:r>
      <w:r w:rsidRPr="00F82B6A">
        <w:rPr>
          <w:rFonts w:ascii="Times New Roman" w:hAnsi="Times New Roman" w:cs="Times New Roman"/>
          <w:b/>
          <w:bCs/>
          <w:sz w:val="24"/>
          <w:szCs w:val="24"/>
        </w:rPr>
        <w:t>не начинайте общение с претензий</w:t>
      </w:r>
      <w:r w:rsidRPr="00F82B6A">
        <w:rPr>
          <w:rFonts w:ascii="Times New Roman" w:hAnsi="Times New Roman" w:cs="Times New Roman"/>
          <w:sz w:val="24"/>
          <w:szCs w:val="24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- Не провоцируйте ребенка чрезмерными запретами, старайтесь договориться с ним.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Говорите с ребенком на серьезные темы: что такое жизнь? в чем смысл жизни? Что такое дружба, любовь, смерть, предательство?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Дайте понять ребенку, что опыт поражения также важен, как и опыт в достижении успеха.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Что в поведении подростка должно насторожить родителей?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2B6A">
        <w:rPr>
          <w:rFonts w:ascii="Times New Roman" w:hAnsi="Times New Roman" w:cs="Times New Roman"/>
          <w:sz w:val="24"/>
          <w:szCs w:val="24"/>
        </w:rPr>
        <w:t>Стал молчаливым и раздражительным.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Поведение стало рискованным.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lastRenderedPageBreak/>
        <w:t>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Ссора или острый конфликт со значимыми взрослыми.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Отвержение сверстников, травля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Тяжелая жизненная ситуация (потеря близкого человека, резкое общественное отвержение, тяжелое заболевание).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Личная неудача подростка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насилия).</w:t>
      </w:r>
    </w:p>
    <w:p w:rsidR="00F82B6A" w:rsidRPr="00F82B6A" w:rsidRDefault="00F82B6A" w:rsidP="00F82B6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Изменение места  жительства, привычной обстановки.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Опасные ситуации, на которые надо обратить особое внимание: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Уважаемые родители</w:t>
      </w:r>
      <w:r w:rsidRPr="00F82B6A">
        <w:rPr>
          <w:rFonts w:ascii="Times New Roman" w:hAnsi="Times New Roman" w:cs="Times New Roman"/>
          <w:sz w:val="24"/>
          <w:szCs w:val="24"/>
        </w:rPr>
        <w:t>, есть небольшой совет, который должен стать для </w:t>
      </w:r>
      <w:r w:rsidRPr="00F82B6A">
        <w:rPr>
          <w:rFonts w:ascii="Times New Roman" w:hAnsi="Times New Roman" w:cs="Times New Roman"/>
          <w:b/>
          <w:bCs/>
          <w:sz w:val="24"/>
          <w:szCs w:val="24"/>
        </w:rPr>
        <w:t>Вас законом</w:t>
      </w:r>
      <w:r w:rsidRPr="00F82B6A">
        <w:rPr>
          <w:rFonts w:ascii="Times New Roman" w:hAnsi="Times New Roman" w:cs="Times New Roman"/>
          <w:sz w:val="24"/>
          <w:szCs w:val="24"/>
        </w:rPr>
        <w:t>: подросток заговорил с вами о своем – бросайте мыть посуду, положите телефонную трубку, отложите все свои дела, садитесь напротив, глаза в глаза – и слушайте, вникайте, сопереживайте, думайте вместе!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b/>
          <w:bCs/>
          <w:sz w:val="24"/>
          <w:szCs w:val="24"/>
        </w:rPr>
        <w:t> И еще: ребенок, подросток должен знать, что он всегда может рассчитывать на вашу поддержку и помощь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Нельзя смеяться, даже если вам какая-то детская проблема кажется сущим пустяком. И в 12 лет бывает безответная любовь. Дети в отличие от большинства взрослых, максималисты. Они живут только сегодняшним днем, по принципу "все или ничего". Их не утешают слова "много будет у тебя таких Петей". Ребенку нужно сейчас, а не в далеком будущем. И если в данную минуту подросток не может получить желаемое, то он видит только одно решение – "ничего".</w:t>
      </w:r>
    </w:p>
    <w:p w:rsidR="00F82B6A" w:rsidRPr="00F82B6A" w:rsidRDefault="00F82B6A" w:rsidP="00F82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B6A">
        <w:rPr>
          <w:rFonts w:ascii="Times New Roman" w:hAnsi="Times New Roman" w:cs="Times New Roman"/>
          <w:sz w:val="24"/>
          <w:szCs w:val="24"/>
        </w:rPr>
        <w:t>Поэтому радуйтесь, что ребенок со своим горем пришел именно к вам, а не к чужому человеку. </w:t>
      </w:r>
      <w:r w:rsidRPr="00F82B6A">
        <w:rPr>
          <w:rFonts w:ascii="Times New Roman" w:hAnsi="Times New Roman" w:cs="Times New Roman"/>
          <w:b/>
          <w:bCs/>
          <w:sz w:val="24"/>
          <w:szCs w:val="24"/>
        </w:rPr>
        <w:t>Он вам доверяет</w:t>
      </w:r>
      <w:r w:rsidRPr="00F82B6A">
        <w:rPr>
          <w:rFonts w:ascii="Times New Roman" w:hAnsi="Times New Roman" w:cs="Times New Roman"/>
          <w:sz w:val="24"/>
          <w:szCs w:val="24"/>
        </w:rPr>
        <w:t>. А это значит, что совместными усилиями вы легко преодолеете его "большие проблемы".</w:t>
      </w:r>
    </w:p>
    <w:p w:rsidR="00F82B6A" w:rsidRPr="00E92203" w:rsidRDefault="00F82B6A" w:rsidP="00F82B6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E92203">
        <w:rPr>
          <w:rFonts w:ascii="Times New Roman" w:hAnsi="Times New Roman" w:cs="Times New Roman"/>
          <w:b/>
          <w:bCs/>
          <w:sz w:val="40"/>
          <w:szCs w:val="40"/>
        </w:rPr>
        <w:t>Самое главное, чтобы ребенок знал, что жизнь прекрасна и родители его очень любят.</w:t>
      </w:r>
    </w:p>
    <w:p w:rsidR="00822FE8" w:rsidRPr="00F82B6A" w:rsidRDefault="00822FE8" w:rsidP="00F82B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22FE8" w:rsidRPr="00F8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A2FEB"/>
    <w:multiLevelType w:val="multilevel"/>
    <w:tmpl w:val="0C8A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6A"/>
    <w:rsid w:val="002F6433"/>
    <w:rsid w:val="00822FE8"/>
    <w:rsid w:val="00D20FFB"/>
    <w:rsid w:val="00E92203"/>
    <w:rsid w:val="00F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2021-02-02T12:18:00Z</dcterms:created>
  <dcterms:modified xsi:type="dcterms:W3CDTF">2021-03-26T11:35:00Z</dcterms:modified>
</cp:coreProperties>
</file>